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33" w:rsidRPr="00395133" w:rsidRDefault="00395133" w:rsidP="00395133">
      <w:pPr>
        <w:jc w:val="center"/>
        <w:rPr>
          <w:b/>
          <w:sz w:val="28"/>
          <w:szCs w:val="28"/>
        </w:rPr>
      </w:pPr>
      <w:r w:rsidRPr="00395133">
        <w:rPr>
          <w:b/>
          <w:sz w:val="28"/>
          <w:szCs w:val="28"/>
        </w:rPr>
        <w:t xml:space="preserve">Информация </w:t>
      </w:r>
    </w:p>
    <w:p w:rsidR="00395133" w:rsidRPr="00395133" w:rsidRDefault="00395133" w:rsidP="00395133">
      <w:pPr>
        <w:jc w:val="center"/>
        <w:rPr>
          <w:b/>
          <w:sz w:val="28"/>
          <w:szCs w:val="28"/>
        </w:rPr>
      </w:pPr>
      <w:r w:rsidRPr="00395133">
        <w:rPr>
          <w:b/>
          <w:sz w:val="28"/>
          <w:szCs w:val="28"/>
        </w:rPr>
        <w:t>об ограничительных мероприятиях и информационных ресурсах, обеспечивающих режим повышенной готовности в условиях распространения новой коронавирусной инфекции (2019-nCoV) на территории Тульской области</w:t>
      </w:r>
    </w:p>
    <w:p w:rsidR="00395133" w:rsidRPr="00395133" w:rsidRDefault="00395133" w:rsidP="00395133">
      <w:pPr>
        <w:jc w:val="center"/>
        <w:rPr>
          <w:b/>
          <w:sz w:val="28"/>
          <w:szCs w:val="28"/>
        </w:rPr>
      </w:pPr>
    </w:p>
    <w:p w:rsidR="00395133" w:rsidRPr="00395133" w:rsidRDefault="00395133" w:rsidP="00395133">
      <w:pPr>
        <w:jc w:val="both"/>
        <w:rPr>
          <w:b/>
          <w:sz w:val="28"/>
          <w:szCs w:val="28"/>
        </w:rPr>
      </w:pPr>
      <w:bookmarkStart w:id="0" w:name="_GoBack"/>
      <w:r w:rsidRPr="00395133">
        <w:rPr>
          <w:b/>
          <w:sz w:val="28"/>
          <w:szCs w:val="28"/>
        </w:rPr>
        <w:t>До 12 апреля 2020 года на территории Тульской области запрещено: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проведение деловых, культурных, зрелищных, спортивных, публичных и иных массовых мероприятий, за исключением мероприятий, проводимых в дистанционном режиме;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 xml:space="preserve">нахождение на территории торговых и (или) развлекательных центров детей до 18 лет без сопровождения родителей (законных представителей); 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деятельность ночных клубов (дискотек), бильярдных, боулингов, караоке-клубов, кинотеатров (кинозалов), библиотек, детских игровых комнат (игровых залов, игротек), детских развлекательных центров, батутных центров, квест-комнат (румов), спортивно-оздоровительных, спортивных клубов (залов) и фитнес-центров (фитнес-клубов), плавательных бассейнов и иных развлекательных и досуговых организаций (заведений, центров);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деятельность организаций дополнительного образования независимо от форм собственности и индивидуальных предпринимателей по реализации дополнительных общеобразовательных, культурных, спортивных, развивающих программ, в том числе не имеющих лицензий на образовательную деятельность, за исключением мероприятий, проводимых в дистанционном режиме;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выезды любых организованных детских групп за ее пределы, в том числе творческих, спортивных коллективов и обучающихся детских школ искусств, профессиональных образовательных организаций.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Предоставление государственных и иных услуг в помещениях многофункциональных центров предоставления государственных услуг на территории Тульской области осуществляется преимущественно в электронном виде или в помещениях указанных центров при условии обеспечения предварительной записи граждан.</w:t>
      </w:r>
    </w:p>
    <w:bookmarkEnd w:id="0"/>
    <w:p w:rsidR="00395133" w:rsidRPr="00395133" w:rsidRDefault="00395133" w:rsidP="00395133">
      <w:pPr>
        <w:jc w:val="both"/>
        <w:rPr>
          <w:b/>
          <w:sz w:val="28"/>
          <w:szCs w:val="28"/>
        </w:rPr>
      </w:pPr>
    </w:p>
    <w:p w:rsidR="00395133" w:rsidRPr="00395133" w:rsidRDefault="00395133" w:rsidP="00395133">
      <w:pPr>
        <w:jc w:val="both"/>
        <w:rPr>
          <w:b/>
          <w:sz w:val="28"/>
          <w:szCs w:val="28"/>
        </w:rPr>
      </w:pPr>
      <w:r w:rsidRPr="00395133">
        <w:rPr>
          <w:b/>
          <w:sz w:val="28"/>
          <w:szCs w:val="28"/>
        </w:rPr>
        <w:t xml:space="preserve">Телефоны горячей линии: 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«Горячая линия» для жителей Тульской области, вернувшихся с территорий, где зарегистрированы случаи коронавирусной инфекции:</w:t>
      </w:r>
      <w:r w:rsidRPr="00395133">
        <w:rPr>
          <w:sz w:val="28"/>
          <w:szCs w:val="28"/>
        </w:rPr>
        <w:br/>
        <w:t xml:space="preserve">8-910-701-03-03. 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«Горячая линия» Губернатора Тульской области (круглосуточно):</w:t>
      </w:r>
      <w:r w:rsidRPr="00395133">
        <w:rPr>
          <w:sz w:val="28"/>
          <w:szCs w:val="28"/>
        </w:rPr>
        <w:br/>
        <w:t>8-800-200-71-02.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«Горячая линия» ГУП «Фармация» по вопросам наличия масок в сети государственных аптек Тульской области: 7(4872) 49-99-03 с 9.00 до 17.00.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«Горячая линия» по вопросам оформления «Электронных листков нетрудоспособности»: (4872) 71-18-42, (4872) 71-18-44.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«Горячая линия» по вопросам проблем ведения бизнеса, связанных с распространением коронавируса: +7 (4872) 24-52-27.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>«Горячая линия» в Центре «Мой бизнес»: 8-800-600-777-1.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lastRenderedPageBreak/>
        <w:t>«Горячая линия» по вопросам организации дистанционного обучения: +7 (950) 908-69-47 с 9.00 до 17.00.</w:t>
      </w:r>
    </w:p>
    <w:p w:rsidR="00395133" w:rsidRPr="00395133" w:rsidRDefault="00395133" w:rsidP="00395133">
      <w:pPr>
        <w:ind w:firstLine="851"/>
        <w:jc w:val="both"/>
        <w:rPr>
          <w:b/>
          <w:sz w:val="28"/>
          <w:szCs w:val="28"/>
        </w:rPr>
      </w:pPr>
      <w:r w:rsidRPr="00395133">
        <w:rPr>
          <w:sz w:val="28"/>
          <w:szCs w:val="28"/>
        </w:rPr>
        <w:t>«Горячая линия» по вопросам реализации дополнительного образования в дистанционной форме: 8(4872) 77-32-66 с 9.00 до 13.00.</w:t>
      </w:r>
    </w:p>
    <w:p w:rsidR="00395133" w:rsidRPr="00395133" w:rsidRDefault="00395133" w:rsidP="00395133">
      <w:pPr>
        <w:jc w:val="both"/>
        <w:rPr>
          <w:b/>
          <w:sz w:val="28"/>
          <w:szCs w:val="28"/>
        </w:rPr>
      </w:pPr>
    </w:p>
    <w:p w:rsidR="00395133" w:rsidRPr="00395133" w:rsidRDefault="00395133" w:rsidP="00395133">
      <w:pPr>
        <w:jc w:val="both"/>
        <w:rPr>
          <w:sz w:val="28"/>
          <w:szCs w:val="28"/>
        </w:rPr>
      </w:pPr>
      <w:r w:rsidRPr="00395133">
        <w:rPr>
          <w:b/>
          <w:sz w:val="28"/>
          <w:szCs w:val="28"/>
        </w:rPr>
        <w:t>Группы в социальных сетях с официальной информацией</w:t>
      </w:r>
      <w:r w:rsidRPr="00395133">
        <w:rPr>
          <w:sz w:val="28"/>
          <w:szCs w:val="28"/>
        </w:rPr>
        <w:t>:</w:t>
      </w:r>
    </w:p>
    <w:p w:rsidR="00395133" w:rsidRPr="00395133" w:rsidRDefault="00395133" w:rsidP="00395133">
      <w:pPr>
        <w:jc w:val="both"/>
        <w:rPr>
          <w:sz w:val="28"/>
          <w:szCs w:val="28"/>
        </w:rPr>
      </w:pPr>
      <w:r w:rsidRPr="00395133">
        <w:rPr>
          <w:sz w:val="28"/>
          <w:szCs w:val="28"/>
        </w:rPr>
        <w:t xml:space="preserve">ВКонтакте: </w:t>
      </w:r>
      <w:hyperlink r:id="rId4" w:history="1">
        <w:r w:rsidRPr="00395133">
          <w:rPr>
            <w:rStyle w:val="a3"/>
            <w:sz w:val="28"/>
            <w:szCs w:val="28"/>
          </w:rPr>
          <w:t>https://vk.com/covid19_tula</w:t>
        </w:r>
      </w:hyperlink>
      <w:r w:rsidRPr="00395133">
        <w:rPr>
          <w:sz w:val="28"/>
          <w:szCs w:val="28"/>
        </w:rPr>
        <w:t xml:space="preserve"> </w:t>
      </w:r>
    </w:p>
    <w:p w:rsidR="00395133" w:rsidRPr="00395133" w:rsidRDefault="00395133" w:rsidP="00395133">
      <w:pPr>
        <w:jc w:val="both"/>
        <w:rPr>
          <w:sz w:val="28"/>
          <w:szCs w:val="28"/>
        </w:rPr>
      </w:pPr>
      <w:r w:rsidRPr="00395133">
        <w:rPr>
          <w:sz w:val="28"/>
          <w:szCs w:val="28"/>
        </w:rPr>
        <w:t xml:space="preserve">Одноклассники: </w:t>
      </w:r>
      <w:hyperlink r:id="rId5" w:history="1">
        <w:r w:rsidRPr="00395133">
          <w:rPr>
            <w:rStyle w:val="a3"/>
            <w:sz w:val="28"/>
            <w:szCs w:val="28"/>
          </w:rPr>
          <w:t>https://ok.ru/tularegion71</w:t>
        </w:r>
      </w:hyperlink>
      <w:r w:rsidRPr="00395133">
        <w:rPr>
          <w:sz w:val="28"/>
          <w:szCs w:val="28"/>
        </w:rPr>
        <w:t xml:space="preserve"> </w:t>
      </w:r>
    </w:p>
    <w:p w:rsidR="00395133" w:rsidRPr="00395133" w:rsidRDefault="00395133" w:rsidP="00395133">
      <w:pPr>
        <w:jc w:val="both"/>
        <w:rPr>
          <w:sz w:val="28"/>
          <w:szCs w:val="28"/>
        </w:rPr>
      </w:pPr>
      <w:r w:rsidRPr="00395133">
        <w:rPr>
          <w:sz w:val="28"/>
          <w:szCs w:val="28"/>
        </w:rPr>
        <w:t xml:space="preserve">Instagram: </w:t>
      </w:r>
      <w:hyperlink r:id="rId6" w:history="1">
        <w:r w:rsidRPr="00395133">
          <w:rPr>
            <w:rStyle w:val="a3"/>
            <w:sz w:val="28"/>
            <w:szCs w:val="28"/>
          </w:rPr>
          <w:t>https://www.instagram.com/tularegion71/</w:t>
        </w:r>
      </w:hyperlink>
      <w:r w:rsidRPr="00395133">
        <w:rPr>
          <w:sz w:val="28"/>
          <w:szCs w:val="28"/>
        </w:rPr>
        <w:t xml:space="preserve"> </w:t>
      </w:r>
    </w:p>
    <w:p w:rsidR="00395133" w:rsidRPr="00395133" w:rsidRDefault="00395133" w:rsidP="00395133">
      <w:pPr>
        <w:jc w:val="both"/>
        <w:rPr>
          <w:sz w:val="28"/>
          <w:szCs w:val="28"/>
          <w:lang w:val="en-US"/>
        </w:rPr>
      </w:pPr>
      <w:r w:rsidRPr="00395133">
        <w:rPr>
          <w:sz w:val="28"/>
          <w:szCs w:val="28"/>
          <w:lang w:val="en-US"/>
        </w:rPr>
        <w:t xml:space="preserve">Facebook: </w:t>
      </w:r>
      <w:hyperlink r:id="rId7" w:history="1">
        <w:r w:rsidRPr="00395133">
          <w:rPr>
            <w:rStyle w:val="a3"/>
            <w:sz w:val="28"/>
            <w:szCs w:val="28"/>
            <w:lang w:val="en-US"/>
          </w:rPr>
          <w:t>https://www.facebook.com/tularegion/</w:t>
        </w:r>
      </w:hyperlink>
      <w:r w:rsidRPr="00395133">
        <w:rPr>
          <w:sz w:val="28"/>
          <w:szCs w:val="28"/>
          <w:lang w:val="en-US"/>
        </w:rPr>
        <w:t xml:space="preserve"> </w:t>
      </w:r>
    </w:p>
    <w:p w:rsidR="00395133" w:rsidRPr="00395133" w:rsidRDefault="00395133" w:rsidP="00395133">
      <w:pPr>
        <w:jc w:val="both"/>
        <w:rPr>
          <w:sz w:val="28"/>
          <w:szCs w:val="28"/>
          <w:lang w:val="en-US"/>
        </w:rPr>
      </w:pPr>
      <w:r w:rsidRPr="00395133">
        <w:rPr>
          <w:sz w:val="28"/>
          <w:szCs w:val="28"/>
          <w:lang w:val="en-US"/>
        </w:rPr>
        <w:t xml:space="preserve">Telegram: t.me/tularegion71 </w:t>
      </w:r>
    </w:p>
    <w:p w:rsidR="00395133" w:rsidRPr="00395133" w:rsidRDefault="00395133" w:rsidP="00395133">
      <w:pPr>
        <w:jc w:val="both"/>
        <w:rPr>
          <w:sz w:val="28"/>
          <w:szCs w:val="28"/>
          <w:lang w:val="en-US"/>
        </w:rPr>
      </w:pPr>
    </w:p>
    <w:p w:rsidR="00395133" w:rsidRPr="00395133" w:rsidRDefault="00395133" w:rsidP="00395133">
      <w:pPr>
        <w:jc w:val="both"/>
        <w:rPr>
          <w:b/>
          <w:sz w:val="28"/>
          <w:szCs w:val="28"/>
          <w:lang w:val="en-US"/>
        </w:rPr>
      </w:pPr>
      <w:r w:rsidRPr="00395133">
        <w:rPr>
          <w:b/>
          <w:sz w:val="28"/>
          <w:szCs w:val="28"/>
        </w:rPr>
        <w:t>АФИША</w:t>
      </w:r>
      <w:r w:rsidRPr="00395133">
        <w:rPr>
          <w:b/>
          <w:sz w:val="28"/>
          <w:szCs w:val="28"/>
          <w:lang w:val="en-US"/>
        </w:rPr>
        <w:t xml:space="preserve"> </w:t>
      </w:r>
      <w:r w:rsidRPr="00395133">
        <w:rPr>
          <w:b/>
          <w:sz w:val="28"/>
          <w:szCs w:val="28"/>
        </w:rPr>
        <w:t>ОНЛАЙН</w:t>
      </w:r>
      <w:r w:rsidRPr="00395133">
        <w:rPr>
          <w:b/>
          <w:sz w:val="28"/>
          <w:szCs w:val="28"/>
          <w:lang w:val="en-US"/>
        </w:rPr>
        <w:t>-</w:t>
      </w:r>
      <w:r w:rsidRPr="00395133">
        <w:rPr>
          <w:b/>
          <w:sz w:val="28"/>
          <w:szCs w:val="28"/>
        </w:rPr>
        <w:t>мероприятий</w:t>
      </w:r>
    </w:p>
    <w:p w:rsidR="00395133" w:rsidRPr="00395133" w:rsidRDefault="00395133" w:rsidP="00395133">
      <w:pPr>
        <w:ind w:firstLine="851"/>
        <w:rPr>
          <w:sz w:val="28"/>
          <w:szCs w:val="28"/>
        </w:rPr>
      </w:pPr>
      <w:r w:rsidRPr="00395133">
        <w:rPr>
          <w:sz w:val="28"/>
          <w:szCs w:val="28"/>
        </w:rPr>
        <w:t xml:space="preserve">Афиша культурных мероприятий-онлайн: </w:t>
      </w:r>
      <w:hyperlink r:id="rId8" w:history="1">
        <w:r w:rsidRPr="00395133">
          <w:rPr>
            <w:rStyle w:val="a3"/>
            <w:sz w:val="28"/>
            <w:szCs w:val="28"/>
          </w:rPr>
          <w:t>https://culture.tularegion.ru/press_center/meropriyatiya/afisha-aktsii-virus-net-/</w:t>
        </w:r>
      </w:hyperlink>
      <w:r w:rsidRPr="00395133">
        <w:rPr>
          <w:sz w:val="28"/>
          <w:szCs w:val="28"/>
        </w:rPr>
        <w:t xml:space="preserve"> 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 xml:space="preserve">Региональные и федеральные электронные ресурсы – портал «Виртуальная школа»: </w:t>
      </w:r>
      <w:hyperlink r:id="rId9" w:history="1">
        <w:r w:rsidRPr="00395133">
          <w:rPr>
            <w:rStyle w:val="a3"/>
            <w:sz w:val="28"/>
            <w:szCs w:val="28"/>
          </w:rPr>
          <w:t>https://eclass.ipk-tula.ru/</w:t>
        </w:r>
      </w:hyperlink>
      <w:r w:rsidRPr="00395133">
        <w:rPr>
          <w:sz w:val="28"/>
          <w:szCs w:val="28"/>
        </w:rPr>
        <w:t xml:space="preserve">. </w:t>
      </w: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</w:p>
    <w:p w:rsidR="00395133" w:rsidRPr="00395133" w:rsidRDefault="00395133" w:rsidP="00395133">
      <w:pPr>
        <w:ind w:firstLine="851"/>
        <w:jc w:val="both"/>
        <w:rPr>
          <w:sz w:val="28"/>
          <w:szCs w:val="28"/>
        </w:rPr>
      </w:pPr>
      <w:r w:rsidRPr="00395133">
        <w:rPr>
          <w:sz w:val="28"/>
          <w:szCs w:val="28"/>
        </w:rPr>
        <w:t xml:space="preserve">Региональный проект «Каникулы-онлайн» – актуальное расписание, проводимых мероприятий, а также ссылки на интерактивные образовательные ресурсы доступны на портале: </w:t>
      </w:r>
      <w:hyperlink r:id="rId10" w:history="1">
        <w:r w:rsidRPr="00395133">
          <w:rPr>
            <w:rStyle w:val="a3"/>
            <w:sz w:val="28"/>
            <w:szCs w:val="28"/>
          </w:rPr>
          <w:t>http://doobr71.ru</w:t>
        </w:r>
      </w:hyperlink>
      <w:r w:rsidRPr="00395133">
        <w:rPr>
          <w:sz w:val="28"/>
          <w:szCs w:val="28"/>
        </w:rPr>
        <w:t>.</w:t>
      </w:r>
    </w:p>
    <w:p w:rsidR="00395133" w:rsidRPr="00395133" w:rsidRDefault="00395133" w:rsidP="00F74B42">
      <w:pPr>
        <w:contextualSpacing/>
        <w:jc w:val="both"/>
      </w:pPr>
    </w:p>
    <w:sectPr w:rsidR="00395133" w:rsidRPr="00395133" w:rsidSect="006F67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37"/>
    <w:rsid w:val="0017483D"/>
    <w:rsid w:val="001E0DF6"/>
    <w:rsid w:val="00217A11"/>
    <w:rsid w:val="00227ED8"/>
    <w:rsid w:val="002419F8"/>
    <w:rsid w:val="0027777E"/>
    <w:rsid w:val="00292F22"/>
    <w:rsid w:val="002D4803"/>
    <w:rsid w:val="0032636F"/>
    <w:rsid w:val="0037762C"/>
    <w:rsid w:val="00395133"/>
    <w:rsid w:val="003C16E7"/>
    <w:rsid w:val="003F4444"/>
    <w:rsid w:val="004D567E"/>
    <w:rsid w:val="005501D6"/>
    <w:rsid w:val="005A684A"/>
    <w:rsid w:val="005D302F"/>
    <w:rsid w:val="005D5C2B"/>
    <w:rsid w:val="006773C9"/>
    <w:rsid w:val="00697294"/>
    <w:rsid w:val="006978F0"/>
    <w:rsid w:val="006C70ED"/>
    <w:rsid w:val="006D30E7"/>
    <w:rsid w:val="006E335A"/>
    <w:rsid w:val="006F6737"/>
    <w:rsid w:val="00821B84"/>
    <w:rsid w:val="0083138F"/>
    <w:rsid w:val="00854CE1"/>
    <w:rsid w:val="009155DD"/>
    <w:rsid w:val="009A4BC4"/>
    <w:rsid w:val="009E1E6B"/>
    <w:rsid w:val="009F0340"/>
    <w:rsid w:val="00A03709"/>
    <w:rsid w:val="00A0414C"/>
    <w:rsid w:val="00A30364"/>
    <w:rsid w:val="00A92F41"/>
    <w:rsid w:val="00AA60F9"/>
    <w:rsid w:val="00AB237D"/>
    <w:rsid w:val="00AD4E5E"/>
    <w:rsid w:val="00B12F82"/>
    <w:rsid w:val="00BA71FE"/>
    <w:rsid w:val="00C90783"/>
    <w:rsid w:val="00D26817"/>
    <w:rsid w:val="00DF6891"/>
    <w:rsid w:val="00E31FAE"/>
    <w:rsid w:val="00E82FC2"/>
    <w:rsid w:val="00E85899"/>
    <w:rsid w:val="00ED1917"/>
    <w:rsid w:val="00EE0ED8"/>
    <w:rsid w:val="00F026A7"/>
    <w:rsid w:val="00F74B42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1F330-C3AE-4BE3-AE16-5044F3F2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3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673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777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3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5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501D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tularegion.ru/press_center/meropriyatiya/afisha-aktsii-virus-net-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ulareg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ularegion7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tularegion71" TargetMode="External"/><Relationship Id="rId10" Type="http://schemas.openxmlformats.org/officeDocument/2006/relationships/hyperlink" Target="http://doobr71.ru" TargetMode="External"/><Relationship Id="rId4" Type="http://schemas.openxmlformats.org/officeDocument/2006/relationships/hyperlink" Target="https://vk.com/covid19_tula" TargetMode="External"/><Relationship Id="rId9" Type="http://schemas.openxmlformats.org/officeDocument/2006/relationships/hyperlink" Target="https://eclass.ipk-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2020-03-04T09:08:00Z</cp:lastPrinted>
  <dcterms:created xsi:type="dcterms:W3CDTF">2020-03-27T06:18:00Z</dcterms:created>
  <dcterms:modified xsi:type="dcterms:W3CDTF">2020-03-27T08:42:00Z</dcterms:modified>
</cp:coreProperties>
</file>