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3E" w:rsidRPr="00DC003E" w:rsidRDefault="00DC003E" w:rsidP="00DC003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03E">
        <w:rPr>
          <w:rFonts w:ascii="Times New Roman" w:eastAsia="Calibri" w:hAnsi="Times New Roman" w:cs="Times New Roman"/>
          <w:b/>
          <w:sz w:val="28"/>
          <w:szCs w:val="28"/>
        </w:rPr>
        <w:t>Информация по обеспечению досуговой деятельностью несовершеннолетних в летнее время 2019г.</w:t>
      </w:r>
    </w:p>
    <w:p w:rsidR="00DC003E" w:rsidRDefault="00DC003E" w:rsidP="00DC0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520">
        <w:rPr>
          <w:rFonts w:ascii="Times New Roman" w:hAnsi="Times New Roman" w:cs="Times New Roman"/>
          <w:b/>
          <w:sz w:val="24"/>
          <w:szCs w:val="24"/>
        </w:rPr>
        <w:t>Спортивные учреждения</w:t>
      </w:r>
    </w:p>
    <w:p w:rsidR="00DC003E" w:rsidRPr="00DC003E" w:rsidRDefault="00DC003E" w:rsidP="00DC003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00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МБУ ДО «Детско-юношеская спортивная школа </w:t>
      </w:r>
      <w:bookmarkStart w:id="0" w:name="_GoBack"/>
      <w:bookmarkEnd w:id="0"/>
      <w:r w:rsidRPr="00DC00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«Горизонт»</w:t>
      </w:r>
    </w:p>
    <w:p w:rsidR="00DC003E" w:rsidRPr="00DC003E" w:rsidRDefault="00DC003E" w:rsidP="00DC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00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Адрес: </w:t>
      </w:r>
      <w:r w:rsidRPr="00DC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Алексин,</w:t>
      </w:r>
      <w:r w:rsidRPr="00DC00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DC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Революции,</w:t>
      </w:r>
      <w:r w:rsidRPr="00DC00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DC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д.10</w:t>
      </w:r>
    </w:p>
    <w:p w:rsidR="00DC003E" w:rsidRPr="00DC003E" w:rsidRDefault="00DC003E" w:rsidP="00DC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0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Сайт: </w:t>
      </w:r>
      <w:hyperlink r:id="rId4" w:history="1">
        <w:r w:rsidRPr="00DC003E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en-US" w:eastAsia="ru-RU"/>
          </w:rPr>
          <w:t>http</w:t>
        </w:r>
        <w:r w:rsidRPr="00DC003E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ru-RU"/>
          </w:rPr>
          <w:t>://</w:t>
        </w:r>
        <w:proofErr w:type="spellStart"/>
        <w:r w:rsidRPr="00DC003E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en-US" w:eastAsia="ru-RU"/>
          </w:rPr>
          <w:t>gorizont</w:t>
        </w:r>
        <w:proofErr w:type="spellEnd"/>
        <w:r w:rsidRPr="00DC003E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DC003E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en-US" w:eastAsia="ru-RU"/>
          </w:rPr>
          <w:t>obraleksin</w:t>
        </w:r>
        <w:proofErr w:type="spellEnd"/>
        <w:r w:rsidRPr="00DC003E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DC003E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C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003E" w:rsidRPr="00DC003E" w:rsidRDefault="00DC003E" w:rsidP="00DC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0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Телефон/факс </w:t>
      </w:r>
      <w:r w:rsidRPr="00DC0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8(48753) 6-75-54</w:t>
      </w:r>
    </w:p>
    <w:p w:rsidR="00DC003E" w:rsidRPr="00DC003E" w:rsidRDefault="00DC003E" w:rsidP="00DC0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15585" w:type="dxa"/>
        <w:tblLook w:val="04A0" w:firstRow="1" w:lastRow="0" w:firstColumn="1" w:lastColumn="0" w:noHBand="0" w:noVBand="1"/>
      </w:tblPr>
      <w:tblGrid>
        <w:gridCol w:w="2134"/>
        <w:gridCol w:w="1630"/>
        <w:gridCol w:w="1338"/>
        <w:gridCol w:w="2134"/>
        <w:gridCol w:w="1630"/>
        <w:gridCol w:w="1338"/>
        <w:gridCol w:w="2134"/>
        <w:gridCol w:w="1630"/>
        <w:gridCol w:w="1617"/>
      </w:tblGrid>
      <w:tr w:rsidR="00DC003E" w:rsidRPr="00DC003E" w:rsidTr="00DC003E">
        <w:trPr>
          <w:trHeight w:val="579"/>
        </w:trPr>
        <w:tc>
          <w:tcPr>
            <w:tcW w:w="5102" w:type="dxa"/>
            <w:gridSpan w:val="3"/>
            <w:shd w:val="clear" w:color="auto" w:fill="FFFF99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gridSpan w:val="3"/>
            <w:shd w:val="clear" w:color="auto" w:fill="FFF2CC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июль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1" w:type="dxa"/>
            <w:gridSpan w:val="3"/>
            <w:shd w:val="clear" w:color="auto" w:fill="FBE4D5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август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003E" w:rsidRPr="00DC003E" w:rsidTr="00DC003E">
        <w:trPr>
          <w:trHeight w:val="900"/>
        </w:trPr>
        <w:tc>
          <w:tcPr>
            <w:tcW w:w="2134" w:type="dxa"/>
            <w:shd w:val="clear" w:color="auto" w:fill="FFFF99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досуговой деятельностью</w:t>
            </w:r>
          </w:p>
        </w:tc>
        <w:tc>
          <w:tcPr>
            <w:tcW w:w="1630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 и время работы</w:t>
            </w:r>
          </w:p>
        </w:tc>
        <w:tc>
          <w:tcPr>
            <w:tcW w:w="1338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134" w:type="dxa"/>
            <w:shd w:val="clear" w:color="auto" w:fill="FFF2CC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досуговой деятельностью</w:t>
            </w:r>
          </w:p>
        </w:tc>
        <w:tc>
          <w:tcPr>
            <w:tcW w:w="1630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График 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время работы</w:t>
            </w:r>
          </w:p>
        </w:tc>
        <w:tc>
          <w:tcPr>
            <w:tcW w:w="1338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134" w:type="dxa"/>
            <w:shd w:val="clear" w:color="auto" w:fill="FBE4D5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досуговой деятельностью</w:t>
            </w:r>
          </w:p>
        </w:tc>
        <w:tc>
          <w:tcPr>
            <w:tcW w:w="1630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 и время работы</w:t>
            </w:r>
          </w:p>
        </w:tc>
        <w:tc>
          <w:tcPr>
            <w:tcW w:w="1617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</w:t>
            </w:r>
          </w:p>
        </w:tc>
      </w:tr>
      <w:tr w:rsidR="00DC003E" w:rsidRPr="00DC003E" w:rsidTr="00DC003E">
        <w:trPr>
          <w:trHeight w:val="1298"/>
        </w:trPr>
        <w:tc>
          <w:tcPr>
            <w:tcW w:w="2134" w:type="dxa"/>
            <w:shd w:val="clear" w:color="auto" w:fill="FFFF99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игры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открытом воздухе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03.06.-07.06.2019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Понедельник-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10.00 -11.00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Антонова Т.Н.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FFF2CC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игры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открытом воздухе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01.07-07.07.2019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Понедельник-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11.00 -12.00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Орлов Я.Б.</w:t>
            </w:r>
          </w:p>
        </w:tc>
        <w:tc>
          <w:tcPr>
            <w:tcW w:w="2134" w:type="dxa"/>
            <w:shd w:val="clear" w:color="auto" w:fill="FBE4D5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Шашки</w:t>
            </w:r>
          </w:p>
        </w:tc>
        <w:tc>
          <w:tcPr>
            <w:tcW w:w="1630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05.08.-09.08.2019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Понедельник-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11.00 -12.00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Пшонкина</w:t>
            </w:r>
            <w:proofErr w:type="spellEnd"/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О.Н.</w:t>
            </w:r>
          </w:p>
        </w:tc>
      </w:tr>
      <w:tr w:rsidR="00DC003E" w:rsidRPr="00DC003E" w:rsidTr="00DC003E">
        <w:trPr>
          <w:trHeight w:val="1378"/>
        </w:trPr>
        <w:tc>
          <w:tcPr>
            <w:tcW w:w="2134" w:type="dxa"/>
            <w:shd w:val="clear" w:color="auto" w:fill="FFFF99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игры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открытом воздухе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10.06.-14.06.2019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Понедельник-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10.00 -11.00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Орлов Я.Б.</w:t>
            </w:r>
          </w:p>
        </w:tc>
        <w:tc>
          <w:tcPr>
            <w:tcW w:w="2134" w:type="dxa"/>
            <w:shd w:val="clear" w:color="auto" w:fill="FFF2CC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игры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открытом воздухе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08.07-12.07.2019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Понедельник-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10.00 -11.00</w:t>
            </w:r>
          </w:p>
        </w:tc>
        <w:tc>
          <w:tcPr>
            <w:tcW w:w="1338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Антонова Т.Н.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FBE4D5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игры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открытом воздухе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12.08-16.08.2019 Понедельник-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11.00 -12.00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Костерев</w:t>
            </w:r>
            <w:proofErr w:type="spellEnd"/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Ю.Г.</w:t>
            </w:r>
          </w:p>
        </w:tc>
      </w:tr>
      <w:tr w:rsidR="00DC003E" w:rsidRPr="00DC003E" w:rsidTr="00DC003E">
        <w:trPr>
          <w:trHeight w:val="289"/>
        </w:trPr>
        <w:tc>
          <w:tcPr>
            <w:tcW w:w="2134" w:type="dxa"/>
            <w:shd w:val="clear" w:color="auto" w:fill="FFFF99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игры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открытом воздухе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17.06.-21.06.2019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Понедельник-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11.00 -12.00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Пшонкина</w:t>
            </w:r>
            <w:proofErr w:type="spellEnd"/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34" w:type="dxa"/>
            <w:vMerge w:val="restart"/>
            <w:shd w:val="clear" w:color="auto" w:fill="FFF2CC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игры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открытом воздухе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15.07-01.08.2019 Понедельник-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11.00 -12.00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Конова М.Д.</w:t>
            </w:r>
          </w:p>
        </w:tc>
        <w:tc>
          <w:tcPr>
            <w:tcW w:w="2134" w:type="dxa"/>
            <w:vMerge w:val="restart"/>
            <w:shd w:val="clear" w:color="auto" w:fill="FBE4D5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игры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открытом воздухе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19.08.-30.08.2019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Понедельник-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11.00 -12.00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Макаров А.С.</w:t>
            </w:r>
          </w:p>
        </w:tc>
      </w:tr>
      <w:tr w:rsidR="00DC003E" w:rsidRPr="00DC003E" w:rsidTr="00DC003E">
        <w:trPr>
          <w:trHeight w:val="289"/>
        </w:trPr>
        <w:tc>
          <w:tcPr>
            <w:tcW w:w="2134" w:type="dxa"/>
            <w:shd w:val="clear" w:color="auto" w:fill="FFFF99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игры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открытом воздухе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24.06.-28.06.2019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Понедельник-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11.00 -12.00</w:t>
            </w:r>
          </w:p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>Костерев</w:t>
            </w:r>
            <w:proofErr w:type="spellEnd"/>
            <w:r w:rsidRPr="00DC00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Ю.Г.</w:t>
            </w:r>
          </w:p>
        </w:tc>
        <w:tc>
          <w:tcPr>
            <w:tcW w:w="2134" w:type="dxa"/>
            <w:vMerge/>
            <w:shd w:val="clear" w:color="auto" w:fill="FFF2CC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FBE4D5"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DC003E" w:rsidRPr="00DC003E" w:rsidRDefault="00DC003E" w:rsidP="00DC00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C003E" w:rsidRPr="00DC003E" w:rsidRDefault="00DC003E" w:rsidP="00DC00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03E" w:rsidRPr="00DC003E" w:rsidRDefault="00DC003E" w:rsidP="00DC00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D60" w:rsidRDefault="00003D60" w:rsidP="00DC003E">
      <w:pPr>
        <w:ind w:left="-284"/>
        <w:jc w:val="center"/>
      </w:pPr>
    </w:p>
    <w:sectPr w:rsidR="00003D60" w:rsidSect="00DC003E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3E"/>
    <w:rsid w:val="00003D60"/>
    <w:rsid w:val="00D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DDAA-EFA6-427C-918D-DD63E4EB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rizont.obraleks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2019-06-05T11:00:00Z</dcterms:created>
  <dcterms:modified xsi:type="dcterms:W3CDTF">2019-06-05T11:03:00Z</dcterms:modified>
</cp:coreProperties>
</file>